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1273" w:rsidRDefault="0074367B">
      <w:pPr>
        <w:spacing w:after="49"/>
        <w:ind w:left="6" w:firstLine="0"/>
        <w:jc w:val="center"/>
      </w:pPr>
      <w:r>
        <w:rPr>
          <w:rFonts w:ascii="Courier New" w:eastAsia="Courier New" w:hAnsi="Courier New" w:cs="Courier New"/>
          <w:b/>
          <w:sz w:val="34"/>
          <w:u w:val="single" w:color="000000"/>
        </w:rPr>
        <w:t>SAI SRI BUILDERS</w:t>
      </w:r>
      <w:r>
        <w:rPr>
          <w:rFonts w:ascii="Courier New" w:eastAsia="Courier New" w:hAnsi="Courier New" w:cs="Courier New"/>
          <w:b/>
          <w:sz w:val="34"/>
        </w:rPr>
        <w:t xml:space="preserve">  </w:t>
      </w:r>
    </w:p>
    <w:p w:rsidR="001D1273" w:rsidRDefault="0074367B">
      <w:pPr>
        <w:spacing w:after="0"/>
        <w:ind w:left="217" w:firstLine="0"/>
        <w:jc w:val="center"/>
      </w:pPr>
      <w:r>
        <w:rPr>
          <w:rFonts w:ascii="Courier New" w:eastAsia="Courier New" w:hAnsi="Courier New" w:cs="Courier New"/>
          <w:b/>
          <w:sz w:val="34"/>
        </w:rPr>
        <w:t xml:space="preserve"> </w:t>
      </w:r>
    </w:p>
    <w:p w:rsidR="001D1273" w:rsidRDefault="0074367B">
      <w:pPr>
        <w:spacing w:after="0"/>
        <w:ind w:left="0" w:right="9" w:firstLine="0"/>
        <w:jc w:val="center"/>
      </w:pPr>
      <w:r>
        <w:rPr>
          <w:b/>
          <w:i/>
          <w:sz w:val="28"/>
          <w:u w:val="single" w:color="000000"/>
        </w:rPr>
        <w:t>SPECIFICATIONS</w:t>
      </w:r>
      <w:r>
        <w:rPr>
          <w:rFonts w:ascii="Courier New" w:eastAsia="Courier New" w:hAnsi="Courier New" w:cs="Courier New"/>
          <w:b/>
          <w:sz w:val="34"/>
        </w:rPr>
        <w:t xml:space="preserve"> </w:t>
      </w:r>
    </w:p>
    <w:p w:rsidR="001D1273" w:rsidRDefault="0074367B">
      <w:pPr>
        <w:spacing w:after="70"/>
        <w:ind w:left="0" w:firstLine="0"/>
      </w:pPr>
      <w:r>
        <w:rPr>
          <w:b/>
        </w:rPr>
        <w:t xml:space="preserve"> </w:t>
      </w:r>
    </w:p>
    <w:p w:rsidR="001D1273" w:rsidRDefault="0074367B">
      <w:pPr>
        <w:spacing w:after="22"/>
        <w:ind w:left="-5"/>
      </w:pPr>
      <w:r>
        <w:rPr>
          <w:b/>
        </w:rPr>
        <w:t>Structure</w:t>
      </w:r>
      <w:r>
        <w:t xml:space="preserve"> :</w:t>
      </w:r>
      <w:r>
        <w:rPr>
          <w:rFonts w:ascii="Gautami" w:eastAsia="Gautami" w:hAnsi="Gautami" w:cs="Gautami"/>
        </w:rPr>
        <w:t>​</w:t>
      </w:r>
      <w:r>
        <w:t xml:space="preserve">  </w:t>
      </w:r>
    </w:p>
    <w:p w:rsidR="001D1273" w:rsidRDefault="0074367B">
      <w:pPr>
        <w:ind w:left="-5"/>
      </w:pPr>
      <w:r>
        <w:t xml:space="preserve">1.RCC framed structures </w:t>
      </w:r>
    </w:p>
    <w:p w:rsidR="001D1273" w:rsidRDefault="0074367B">
      <w:pPr>
        <w:ind w:left="-5"/>
      </w:pPr>
      <w:r>
        <w:t xml:space="preserve">2.Panel walls with burnt clay bricks, M-sand and cement </w:t>
      </w:r>
    </w:p>
    <w:p w:rsidR="001D1273" w:rsidRDefault="0074367B">
      <w:pPr>
        <w:ind w:left="-5"/>
      </w:pPr>
      <w:r>
        <w:t xml:space="preserve">3. Plaster as per drawings. </w:t>
      </w:r>
    </w:p>
    <w:p w:rsidR="001D1273" w:rsidRDefault="0074367B">
      <w:pPr>
        <w:spacing w:after="70"/>
        <w:ind w:left="0" w:firstLine="0"/>
      </w:pPr>
      <w:r>
        <w:t xml:space="preserve"> </w:t>
      </w:r>
    </w:p>
    <w:p w:rsidR="001D1273" w:rsidRDefault="0074367B">
      <w:pPr>
        <w:spacing w:after="22"/>
        <w:ind w:left="-5"/>
      </w:pPr>
      <w:r>
        <w:rPr>
          <w:b/>
        </w:rPr>
        <w:t>Flooring</w:t>
      </w:r>
      <w:r>
        <w:t xml:space="preserve"> :</w:t>
      </w:r>
      <w:r>
        <w:rPr>
          <w:rFonts w:ascii="Gautami" w:eastAsia="Gautami" w:hAnsi="Gautami" w:cs="Gautami"/>
        </w:rPr>
        <w:t>​</w:t>
      </w:r>
      <w:r>
        <w:t xml:space="preserve">  </w:t>
      </w:r>
    </w:p>
    <w:p w:rsidR="001D1273" w:rsidRDefault="0074367B">
      <w:pPr>
        <w:ind w:left="-5"/>
      </w:pPr>
      <w:r>
        <w:t xml:space="preserve">1.Vitrified Tiles at living, dining and bedroom (basic Cost - Rs.40/- sq.ft.,)  </w:t>
      </w:r>
    </w:p>
    <w:p w:rsidR="001D1273" w:rsidRDefault="0074367B">
      <w:pPr>
        <w:ind w:left="-5"/>
      </w:pPr>
      <w:r>
        <w:t xml:space="preserve">2.Anti-skid Ceramic Tiles at  kitchen, utility,balcony &amp; toilets.  </w:t>
      </w:r>
    </w:p>
    <w:p w:rsidR="001D1273" w:rsidRDefault="0074367B">
      <w:pPr>
        <w:ind w:left="-5"/>
      </w:pPr>
      <w:r>
        <w:t xml:space="preserve">3.Complete polish finishing. </w:t>
      </w:r>
    </w:p>
    <w:p w:rsidR="001D1273" w:rsidRDefault="0074367B">
      <w:pPr>
        <w:spacing w:after="70"/>
        <w:ind w:left="0" w:firstLine="0"/>
      </w:pPr>
      <w:r>
        <w:t xml:space="preserve"> </w:t>
      </w:r>
    </w:p>
    <w:p w:rsidR="001D1273" w:rsidRDefault="0074367B">
      <w:pPr>
        <w:spacing w:after="22"/>
        <w:ind w:left="-5"/>
      </w:pPr>
      <w:r>
        <w:rPr>
          <w:b/>
        </w:rPr>
        <w:t>Cupboards</w:t>
      </w:r>
      <w:r>
        <w:t xml:space="preserve"> :</w:t>
      </w:r>
      <w:r>
        <w:rPr>
          <w:rFonts w:ascii="Gautami" w:eastAsia="Gautami" w:hAnsi="Gautami" w:cs="Gautami"/>
        </w:rPr>
        <w:t>​</w:t>
      </w:r>
      <w:r>
        <w:t xml:space="preserve">  </w:t>
      </w:r>
    </w:p>
    <w:p w:rsidR="001D1273" w:rsidRDefault="0074367B">
      <w:pPr>
        <w:ind w:left="-5"/>
      </w:pPr>
      <w:r>
        <w:t xml:space="preserve">1.Built in cupboards in both bed rooms &amp; kitchen. </w:t>
      </w:r>
    </w:p>
    <w:p w:rsidR="001D1273" w:rsidRDefault="0074367B">
      <w:pPr>
        <w:spacing w:after="70"/>
        <w:ind w:left="0" w:firstLine="0"/>
      </w:pPr>
      <w:r>
        <w:t xml:space="preserve"> </w:t>
      </w:r>
    </w:p>
    <w:p w:rsidR="001D1273" w:rsidRDefault="0074367B">
      <w:pPr>
        <w:spacing w:after="22"/>
        <w:ind w:left="-5"/>
      </w:pPr>
      <w:r>
        <w:rPr>
          <w:b/>
        </w:rPr>
        <w:t>Doors</w:t>
      </w:r>
      <w:r>
        <w:t xml:space="preserve"> :</w:t>
      </w:r>
      <w:r>
        <w:rPr>
          <w:rFonts w:ascii="Gautami" w:eastAsia="Gautami" w:hAnsi="Gautami" w:cs="Gautami"/>
        </w:rPr>
        <w:t>​</w:t>
      </w:r>
      <w:r>
        <w:t xml:space="preserve">  </w:t>
      </w:r>
    </w:p>
    <w:p w:rsidR="001D1273" w:rsidRDefault="0074367B">
      <w:pPr>
        <w:ind w:left="-5"/>
      </w:pPr>
      <w:r>
        <w:t xml:space="preserve">1.Main Door - African Teak frame &amp; shutter with  melamine finish Godrej or equivalent locks with  Eye hole &amp; safety chain cum latch, tower bolt &amp;      door and stopper in all doors.  </w:t>
      </w:r>
    </w:p>
    <w:p w:rsidR="001D1273" w:rsidRDefault="0074367B">
      <w:pPr>
        <w:spacing w:after="70"/>
        <w:ind w:left="0" w:firstLine="0"/>
      </w:pPr>
      <w:r>
        <w:t xml:space="preserve"> </w:t>
      </w:r>
    </w:p>
    <w:p w:rsidR="001D1273" w:rsidRDefault="0074367B">
      <w:pPr>
        <w:tabs>
          <w:tab w:val="center" w:pos="1215"/>
        </w:tabs>
        <w:spacing w:after="22"/>
        <w:ind w:left="-15" w:firstLine="0"/>
      </w:pPr>
      <w:r>
        <w:t xml:space="preserve"> </w:t>
      </w:r>
      <w:r>
        <w:rPr>
          <w:b/>
        </w:rPr>
        <w:t>Bedrooms</w:t>
      </w:r>
      <w:r>
        <w:rPr>
          <w:rFonts w:ascii="Gautami" w:eastAsia="Gautami" w:hAnsi="Gautami" w:cs="Gautami"/>
        </w:rPr>
        <w:t>​</w:t>
      </w:r>
      <w:r>
        <w:rPr>
          <w:rFonts w:ascii="Gautami" w:eastAsia="Gautami" w:hAnsi="Gautami" w:cs="Gautami"/>
        </w:rPr>
        <w:tab/>
      </w:r>
      <w:r>
        <w:t xml:space="preserve"> -</w:t>
      </w:r>
      <w:r>
        <w:rPr>
          <w:rFonts w:ascii="Gautami" w:eastAsia="Gautami" w:hAnsi="Gautami" w:cs="Gautami"/>
        </w:rPr>
        <w:t>​</w:t>
      </w:r>
      <w:r>
        <w:t xml:space="preserve">  </w:t>
      </w:r>
    </w:p>
    <w:p w:rsidR="001D1273" w:rsidRDefault="0074367B">
      <w:pPr>
        <w:ind w:left="-5" w:right="4288"/>
      </w:pPr>
      <w:r>
        <w:t xml:space="preserve">1. African Teak frames &amp; flushdoor shutters with varnish on one-side and enamel paint on inner-side.  </w:t>
      </w:r>
    </w:p>
    <w:p w:rsidR="001D1273" w:rsidRDefault="0074367B">
      <w:pPr>
        <w:spacing w:after="70"/>
        <w:ind w:left="0" w:firstLine="0"/>
      </w:pPr>
      <w:r>
        <w:t xml:space="preserve"> </w:t>
      </w:r>
    </w:p>
    <w:p w:rsidR="001D1273" w:rsidRDefault="0074367B">
      <w:pPr>
        <w:tabs>
          <w:tab w:val="center" w:pos="714"/>
        </w:tabs>
        <w:spacing w:after="22"/>
        <w:ind w:left="-15" w:firstLine="0"/>
      </w:pPr>
      <w:r>
        <w:t xml:space="preserve"> </w:t>
      </w:r>
      <w:r>
        <w:rPr>
          <w:b/>
        </w:rPr>
        <w:t>Toilet</w:t>
      </w:r>
      <w:r>
        <w:rPr>
          <w:rFonts w:ascii="Gautami" w:eastAsia="Gautami" w:hAnsi="Gautami" w:cs="Gautami"/>
        </w:rPr>
        <w:t>​</w:t>
      </w:r>
      <w:r>
        <w:rPr>
          <w:rFonts w:ascii="Gautami" w:eastAsia="Gautami" w:hAnsi="Gautami" w:cs="Gautami"/>
        </w:rPr>
        <w:tab/>
      </w:r>
      <w:r>
        <w:t xml:space="preserve"> -</w:t>
      </w:r>
      <w:r>
        <w:rPr>
          <w:rFonts w:ascii="Gautami" w:eastAsia="Gautami" w:hAnsi="Gautami" w:cs="Gautami"/>
        </w:rPr>
        <w:t>​</w:t>
      </w:r>
      <w:r>
        <w:t xml:space="preserve">  </w:t>
      </w:r>
    </w:p>
    <w:p w:rsidR="001D1273" w:rsidRDefault="0074367B">
      <w:pPr>
        <w:ind w:left="-5"/>
      </w:pPr>
      <w:r>
        <w:t xml:space="preserve">1.African Teak frames &amp; Film Coat HardcorePVC shutters with enamel paint </w:t>
      </w:r>
    </w:p>
    <w:p w:rsidR="001D1273" w:rsidRDefault="0074367B">
      <w:pPr>
        <w:spacing w:after="70"/>
        <w:ind w:left="0" w:firstLine="0"/>
      </w:pPr>
      <w:r>
        <w:t xml:space="preserve"> </w:t>
      </w:r>
    </w:p>
    <w:p w:rsidR="001D1273" w:rsidRDefault="0074367B">
      <w:pPr>
        <w:spacing w:after="22"/>
        <w:ind w:left="-5"/>
      </w:pPr>
      <w:r>
        <w:rPr>
          <w:b/>
        </w:rPr>
        <w:t>Windows</w:t>
      </w:r>
      <w:r>
        <w:t xml:space="preserve"> :</w:t>
      </w:r>
      <w:r>
        <w:rPr>
          <w:rFonts w:ascii="Gautami" w:eastAsia="Gautami" w:hAnsi="Gautami" w:cs="Gautami"/>
        </w:rPr>
        <w:t>​</w:t>
      </w:r>
      <w:r>
        <w:t xml:space="preserve">  </w:t>
      </w:r>
    </w:p>
    <w:p w:rsidR="001D1273" w:rsidRDefault="0074367B">
      <w:pPr>
        <w:ind w:left="-5"/>
      </w:pPr>
      <w:r>
        <w:t xml:space="preserve">1.Bedrooms &amp; Kitchen – UPVC windows of ISI brand  </w:t>
      </w:r>
    </w:p>
    <w:p w:rsidR="001D1273" w:rsidRDefault="0074367B">
      <w:pPr>
        <w:ind w:left="-5"/>
      </w:pPr>
      <w:r>
        <w:t xml:space="preserve">2.UPVC windows with 5mm glass + MS safety grill  </w:t>
      </w:r>
    </w:p>
    <w:p w:rsidR="001D1273" w:rsidRDefault="0074367B">
      <w:pPr>
        <w:spacing w:after="27"/>
        <w:ind w:left="0" w:firstLine="0"/>
      </w:pPr>
      <w:r>
        <w:t xml:space="preserve"> </w:t>
      </w:r>
    </w:p>
    <w:p w:rsidR="001D1273" w:rsidRDefault="0074367B">
      <w:pPr>
        <w:spacing w:after="22"/>
        <w:ind w:left="-5"/>
      </w:pPr>
      <w:r>
        <w:rPr>
          <w:b/>
        </w:rPr>
        <w:t xml:space="preserve">Living Structure :  </w:t>
      </w:r>
    </w:p>
    <w:p w:rsidR="001D1273" w:rsidRDefault="0074367B">
      <w:pPr>
        <w:ind w:left="-5"/>
      </w:pPr>
      <w:r>
        <w:t xml:space="preserve">1.RCC framed structures </w:t>
      </w:r>
    </w:p>
    <w:p w:rsidR="001D1273" w:rsidRDefault="0074367B">
      <w:pPr>
        <w:ind w:left="-5"/>
      </w:pPr>
      <w:r>
        <w:t>2.Panel walls with</w:t>
      </w:r>
      <w:r>
        <w:t xml:space="preserve"> burnt clay bricks/aerocon and cement </w:t>
      </w:r>
    </w:p>
    <w:p w:rsidR="001D1273" w:rsidRDefault="0074367B">
      <w:pPr>
        <w:ind w:left="-5"/>
      </w:pPr>
      <w:r>
        <w:t xml:space="preserve">3.Plaster as per drawings. </w:t>
      </w:r>
    </w:p>
    <w:p w:rsidR="001D1273" w:rsidRDefault="0074367B">
      <w:pPr>
        <w:spacing w:after="70"/>
        <w:ind w:left="0" w:firstLine="0"/>
      </w:pPr>
      <w:r>
        <w:t xml:space="preserve"> </w:t>
      </w:r>
    </w:p>
    <w:p w:rsidR="001D1273" w:rsidRDefault="0074367B">
      <w:pPr>
        <w:spacing w:after="22"/>
        <w:ind w:left="-5"/>
      </w:pPr>
      <w:r>
        <w:rPr>
          <w:b/>
        </w:rPr>
        <w:t>Flooring</w:t>
      </w:r>
      <w:r>
        <w:t xml:space="preserve"> :</w:t>
      </w:r>
      <w:r>
        <w:rPr>
          <w:rFonts w:ascii="Gautami" w:eastAsia="Gautami" w:hAnsi="Gautami" w:cs="Gautami"/>
        </w:rPr>
        <w:t>​</w:t>
      </w:r>
      <w:r>
        <w:t xml:space="preserve">  </w:t>
      </w:r>
    </w:p>
    <w:p w:rsidR="001D1273" w:rsidRDefault="0074367B">
      <w:pPr>
        <w:ind w:left="-5"/>
      </w:pPr>
      <w:r>
        <w:t xml:space="preserve">1.Vitrified Tiles at living, dining and bedroom (basic Cost - Rs.40/- sq.ft.,) </w:t>
      </w:r>
    </w:p>
    <w:p w:rsidR="001D1273" w:rsidRDefault="0074367B">
      <w:pPr>
        <w:ind w:left="-5"/>
      </w:pPr>
      <w:r>
        <w:t xml:space="preserve">2.Anti-skid Ceramic Tiles at kitchen, utility, balcony &amp; toilets. </w:t>
      </w:r>
    </w:p>
    <w:p w:rsidR="001D1273" w:rsidRDefault="0074367B">
      <w:pPr>
        <w:ind w:left="-5"/>
      </w:pPr>
      <w:r>
        <w:t>3.Complete polish  finishi</w:t>
      </w:r>
      <w:r>
        <w:t xml:space="preserve">ng. </w:t>
      </w:r>
    </w:p>
    <w:p w:rsidR="001D1273" w:rsidRDefault="0074367B">
      <w:pPr>
        <w:spacing w:after="27"/>
        <w:ind w:left="0" w:firstLine="0"/>
      </w:pPr>
      <w:r>
        <w:lastRenderedPageBreak/>
        <w:t xml:space="preserve"> </w:t>
      </w:r>
    </w:p>
    <w:p w:rsidR="001D1273" w:rsidRDefault="0074367B">
      <w:pPr>
        <w:spacing w:after="22"/>
        <w:ind w:left="-5"/>
      </w:pPr>
      <w:r>
        <w:rPr>
          <w:b/>
        </w:rPr>
        <w:t>Cupboards :</w:t>
      </w:r>
      <w:r>
        <w:t xml:space="preserve"> </w:t>
      </w:r>
    </w:p>
    <w:p w:rsidR="001D1273" w:rsidRDefault="0074367B">
      <w:pPr>
        <w:ind w:left="-5"/>
      </w:pPr>
      <w:r>
        <w:t xml:space="preserve">1.Built in cupboards in both bed rooms &amp; kitchen. </w:t>
      </w:r>
    </w:p>
    <w:p w:rsidR="001D1273" w:rsidRDefault="0074367B">
      <w:pPr>
        <w:spacing w:after="27"/>
        <w:ind w:left="0" w:firstLine="0"/>
      </w:pPr>
      <w:r>
        <w:t xml:space="preserve"> </w:t>
      </w:r>
    </w:p>
    <w:p w:rsidR="001D1273" w:rsidRDefault="0074367B">
      <w:pPr>
        <w:spacing w:after="70"/>
        <w:ind w:left="-5"/>
      </w:pPr>
      <w:r>
        <w:rPr>
          <w:b/>
        </w:rPr>
        <w:t xml:space="preserve">Doors : </w:t>
      </w:r>
    </w:p>
    <w:p w:rsidR="001D1273" w:rsidRDefault="0074367B">
      <w:pPr>
        <w:numPr>
          <w:ilvl w:val="0"/>
          <w:numId w:val="1"/>
        </w:numPr>
        <w:spacing w:after="0" w:line="327" w:lineRule="auto"/>
        <w:ind w:right="4063"/>
      </w:pPr>
      <w:r>
        <w:rPr>
          <w:u w:val="single" w:color="000000"/>
        </w:rPr>
        <w:t>Main Door</w:t>
      </w:r>
      <w:r>
        <w:rPr>
          <w:rFonts w:ascii="Gautami" w:eastAsia="Gautami" w:hAnsi="Gautami" w:cs="Gautami"/>
          <w:u w:val="single" w:color="000000"/>
        </w:rPr>
        <w:t>​</w:t>
      </w:r>
      <w:r>
        <w:rPr>
          <w:rFonts w:ascii="Gautami" w:eastAsia="Gautami" w:hAnsi="Gautami" w:cs="Gautami"/>
          <w:u w:val="single" w:color="000000"/>
        </w:rPr>
        <w:tab/>
      </w:r>
      <w:r>
        <w:t>-</w:t>
      </w:r>
      <w:r>
        <w:rPr>
          <w:rFonts w:ascii="Gautami" w:eastAsia="Gautami" w:hAnsi="Gautami" w:cs="Gautami"/>
          <w:u w:val="single" w:color="000000"/>
        </w:rPr>
        <w:t>​</w:t>
      </w:r>
      <w:r>
        <w:t xml:space="preserve"> Burma Teak frame &amp; shutter with  melamine finish Godrej or equivalent locks with  </w:t>
      </w:r>
      <w:r>
        <w:t xml:space="preserve">Eye hole&amp; safety chain cum latch, tower bolt &amp; do stopper in all doors.  </w:t>
      </w:r>
    </w:p>
    <w:p w:rsidR="001D1273" w:rsidRDefault="0074367B">
      <w:pPr>
        <w:numPr>
          <w:ilvl w:val="0"/>
          <w:numId w:val="1"/>
        </w:numPr>
        <w:spacing w:after="0" w:line="347" w:lineRule="auto"/>
        <w:ind w:right="4063"/>
      </w:pPr>
      <w:r>
        <w:rPr>
          <w:u w:val="single" w:color="000000"/>
        </w:rPr>
        <w:t>Bedrooms</w:t>
      </w:r>
      <w:r>
        <w:rPr>
          <w:rFonts w:ascii="Gautami" w:eastAsia="Gautami" w:hAnsi="Gautami" w:cs="Gautami"/>
          <w:u w:val="single" w:color="000000"/>
        </w:rPr>
        <w:t>​</w:t>
      </w:r>
      <w:r>
        <w:rPr>
          <w:rFonts w:ascii="Gautami" w:eastAsia="Gautami" w:hAnsi="Gautami" w:cs="Gautami"/>
          <w:u w:val="single" w:color="000000"/>
        </w:rPr>
        <w:tab/>
      </w:r>
      <w:r>
        <w:t xml:space="preserve"> - African Teak frames &amp; flushdoor</w:t>
      </w:r>
      <w:r>
        <w:rPr>
          <w:rFonts w:ascii="Gautami" w:eastAsia="Gautami" w:hAnsi="Gautami" w:cs="Gautami"/>
        </w:rPr>
        <w:t>​</w:t>
      </w:r>
      <w:r>
        <w:rPr>
          <w:rFonts w:ascii="Gautami" w:eastAsia="Gautami" w:hAnsi="Gautami" w:cs="Gautami"/>
        </w:rPr>
        <w:tab/>
      </w:r>
      <w:r>
        <w:t xml:space="preserve">  shutters with varnish on one-side and enamel paint on  inner-side.  </w:t>
      </w:r>
    </w:p>
    <w:p w:rsidR="001D1273" w:rsidRDefault="0074367B">
      <w:pPr>
        <w:tabs>
          <w:tab w:val="center" w:pos="4576"/>
          <w:tab w:val="center" w:pos="8430"/>
        </w:tabs>
        <w:spacing w:after="61"/>
        <w:ind w:left="-15" w:firstLine="0"/>
      </w:pPr>
      <w:r>
        <w:t>3.</w:t>
      </w:r>
      <w:r>
        <w:rPr>
          <w:u w:val="single" w:color="000000"/>
        </w:rPr>
        <w:t>Toilet</w:t>
      </w:r>
      <w:r>
        <w:rPr>
          <w:rFonts w:ascii="Gautami" w:eastAsia="Gautami" w:hAnsi="Gautami" w:cs="Gautami"/>
          <w:u w:val="single" w:color="000000"/>
        </w:rPr>
        <w:t>​</w:t>
      </w:r>
      <w:r>
        <w:rPr>
          <w:rFonts w:ascii="Gautami" w:eastAsia="Gautami" w:hAnsi="Gautami" w:cs="Gautami"/>
          <w:u w:val="single" w:color="000000"/>
        </w:rPr>
        <w:tab/>
      </w:r>
      <w:r>
        <w:t xml:space="preserve"> - African Teak frames &amp; Film Coated Hardcore/PVC shutt</w:t>
      </w:r>
      <w:r>
        <w:t>ers with enamel paint</w:t>
      </w:r>
      <w:r>
        <w:rPr>
          <w:rFonts w:ascii="Gautami" w:eastAsia="Gautami" w:hAnsi="Gautami" w:cs="Gautami"/>
        </w:rPr>
        <w:t>​</w:t>
      </w:r>
      <w:r>
        <w:rPr>
          <w:rFonts w:ascii="Gautami" w:eastAsia="Gautami" w:hAnsi="Gautami" w:cs="Gautami"/>
        </w:rPr>
        <w:tab/>
      </w:r>
      <w:r>
        <w:t xml:space="preserve"> </w:t>
      </w:r>
    </w:p>
    <w:p w:rsidR="001D1273" w:rsidRDefault="0074367B">
      <w:pPr>
        <w:tabs>
          <w:tab w:val="center" w:pos="2499"/>
          <w:tab w:val="center" w:pos="3922"/>
        </w:tabs>
        <w:spacing w:after="61"/>
        <w:ind w:left="-15" w:firstLine="0"/>
      </w:pPr>
      <w:r>
        <w:t>4.</w:t>
      </w:r>
      <w:r>
        <w:rPr>
          <w:u w:val="single" w:color="000000"/>
        </w:rPr>
        <w:t>Windows</w:t>
      </w:r>
      <w:r>
        <w:rPr>
          <w:rFonts w:ascii="Gautami" w:eastAsia="Gautami" w:hAnsi="Gautami" w:cs="Gautami"/>
          <w:u w:val="single" w:color="000000"/>
        </w:rPr>
        <w:t>​</w:t>
      </w:r>
      <w:r>
        <w:rPr>
          <w:rFonts w:ascii="Gautami" w:eastAsia="Gautami" w:hAnsi="Gautami" w:cs="Gautami"/>
          <w:u w:val="single" w:color="000000"/>
        </w:rPr>
        <w:tab/>
      </w:r>
      <w:r>
        <w:t xml:space="preserve"> - UPVCwindows of ISI brand</w:t>
      </w:r>
      <w:r>
        <w:rPr>
          <w:rFonts w:ascii="Gautami" w:eastAsia="Gautami" w:hAnsi="Gautami" w:cs="Gautami"/>
          <w:u w:val="single" w:color="000000"/>
        </w:rPr>
        <w:t>​</w:t>
      </w:r>
      <w:r>
        <w:rPr>
          <w:rFonts w:ascii="Gautami" w:eastAsia="Gautami" w:hAnsi="Gautami" w:cs="Gautami"/>
          <w:u w:val="single" w:color="000000"/>
        </w:rPr>
        <w:tab/>
      </w:r>
      <w:r>
        <w:t xml:space="preserve">  </w:t>
      </w:r>
    </w:p>
    <w:p w:rsidR="001D1273" w:rsidRDefault="0074367B">
      <w:pPr>
        <w:ind w:left="-5" w:right="1363"/>
      </w:pPr>
      <w:r>
        <w:t>5.</w:t>
      </w:r>
      <w:r>
        <w:rPr>
          <w:u w:val="single" w:color="000000"/>
        </w:rPr>
        <w:t>Bedrooms &amp; Kitchen</w:t>
      </w:r>
      <w:r>
        <w:rPr>
          <w:rFonts w:ascii="Gautami" w:eastAsia="Gautami" w:hAnsi="Gautami" w:cs="Gautami"/>
          <w:u w:val="single" w:color="000000"/>
        </w:rPr>
        <w:t>​</w:t>
      </w:r>
      <w:r>
        <w:rPr>
          <w:rFonts w:ascii="Gautami" w:eastAsia="Gautami" w:hAnsi="Gautami" w:cs="Gautami"/>
          <w:u w:val="single" w:color="000000"/>
        </w:rPr>
        <w:tab/>
      </w:r>
      <w:r>
        <w:t xml:space="preserve"> - UPVC windows with 5mm glass + MS safety grill</w:t>
      </w:r>
      <w:r>
        <w:rPr>
          <w:rFonts w:ascii="Gautami" w:eastAsia="Gautami" w:hAnsi="Gautami" w:cs="Gautami"/>
          <w:u w:val="single" w:color="000000"/>
        </w:rPr>
        <w:t>​</w:t>
      </w:r>
      <w:r>
        <w:rPr>
          <w:rFonts w:ascii="Gautami" w:eastAsia="Gautami" w:hAnsi="Gautami" w:cs="Gautami"/>
          <w:u w:val="single" w:color="000000"/>
        </w:rPr>
        <w:tab/>
      </w:r>
      <w:r>
        <w:t xml:space="preserve">  6.</w:t>
      </w:r>
      <w:r>
        <w:rPr>
          <w:u w:val="single" w:color="000000"/>
        </w:rPr>
        <w:t>Living</w:t>
      </w:r>
      <w:r>
        <w:rPr>
          <w:rFonts w:ascii="Gautami" w:eastAsia="Gautami" w:hAnsi="Gautami" w:cs="Gautami"/>
          <w:u w:val="single" w:color="000000"/>
        </w:rPr>
        <w:t>​</w:t>
      </w:r>
      <w:r>
        <w:rPr>
          <w:rFonts w:ascii="Gautami" w:eastAsia="Gautami" w:hAnsi="Gautami" w:cs="Gautami"/>
          <w:u w:val="single" w:color="000000"/>
        </w:rPr>
        <w:tab/>
      </w:r>
      <w:r>
        <w:t xml:space="preserve"> - UPVC French Doors with 5mm glass</w:t>
      </w:r>
      <w:r>
        <w:rPr>
          <w:rFonts w:ascii="Gautami" w:eastAsia="Gautami" w:hAnsi="Gautami" w:cs="Gautami"/>
          <w:u w:val="single" w:color="000000"/>
        </w:rPr>
        <w:t>​</w:t>
      </w:r>
      <w:r>
        <w:rPr>
          <w:rFonts w:ascii="Gautami" w:eastAsia="Gautami" w:hAnsi="Gautami" w:cs="Gautami"/>
          <w:u w:val="single" w:color="000000"/>
        </w:rPr>
        <w:tab/>
      </w:r>
      <w:r>
        <w:t xml:space="preserve"> </w:t>
      </w:r>
    </w:p>
    <w:p w:rsidR="001D1273" w:rsidRDefault="0074367B">
      <w:pPr>
        <w:spacing w:after="27"/>
        <w:ind w:left="0" w:firstLine="0"/>
      </w:pPr>
      <w:r>
        <w:t xml:space="preserve"> </w:t>
      </w:r>
    </w:p>
    <w:p w:rsidR="001D1273" w:rsidRDefault="0074367B">
      <w:pPr>
        <w:spacing w:after="70"/>
        <w:ind w:left="-5"/>
      </w:pPr>
      <w:r>
        <w:rPr>
          <w:b/>
        </w:rPr>
        <w:t>Painting :</w:t>
      </w:r>
      <w:r>
        <w:t xml:space="preserve">  </w:t>
      </w:r>
    </w:p>
    <w:p w:rsidR="001D1273" w:rsidRDefault="0074367B">
      <w:pPr>
        <w:tabs>
          <w:tab w:val="center" w:pos="1888"/>
          <w:tab w:val="center" w:pos="2834"/>
        </w:tabs>
        <w:spacing w:after="61"/>
        <w:ind w:left="-15" w:firstLine="0"/>
      </w:pPr>
      <w:r>
        <w:t>1.</w:t>
      </w:r>
      <w:r>
        <w:rPr>
          <w:u w:val="single" w:color="000000"/>
        </w:rPr>
        <w:t>Exterior</w:t>
      </w:r>
      <w:r>
        <w:rPr>
          <w:rFonts w:ascii="Gautami" w:eastAsia="Gautami" w:hAnsi="Gautami" w:cs="Gautami"/>
          <w:u w:val="single" w:color="000000"/>
        </w:rPr>
        <w:t>​</w:t>
      </w:r>
      <w:r>
        <w:rPr>
          <w:rFonts w:ascii="Gautami" w:eastAsia="Gautami" w:hAnsi="Gautami" w:cs="Gautami"/>
          <w:u w:val="single" w:color="000000"/>
        </w:rPr>
        <w:tab/>
      </w:r>
      <w:r>
        <w:t xml:space="preserve"> - Exterior emulsion</w:t>
      </w:r>
      <w:r>
        <w:rPr>
          <w:rFonts w:ascii="Gautami" w:eastAsia="Gautami" w:hAnsi="Gautami" w:cs="Gautami"/>
          <w:u w:val="single" w:color="000000"/>
        </w:rPr>
        <w:t>​</w:t>
      </w:r>
      <w:r>
        <w:rPr>
          <w:rFonts w:ascii="Gautami" w:eastAsia="Gautami" w:hAnsi="Gautami" w:cs="Gautami"/>
          <w:u w:val="single" w:color="000000"/>
        </w:rPr>
        <w:tab/>
      </w:r>
      <w:r>
        <w:t xml:space="preserve"> </w:t>
      </w:r>
    </w:p>
    <w:p w:rsidR="001D1273" w:rsidRDefault="0074367B">
      <w:pPr>
        <w:spacing w:after="0" w:line="410" w:lineRule="auto"/>
        <w:ind w:left="-5"/>
      </w:pPr>
      <w:r>
        <w:t xml:space="preserve">2. </w:t>
      </w:r>
      <w:r>
        <w:rPr>
          <w:u w:val="single" w:color="000000"/>
        </w:rPr>
        <w:t>Interior</w:t>
      </w:r>
      <w:r>
        <w:rPr>
          <w:rFonts w:ascii="Gautami" w:eastAsia="Gautami" w:hAnsi="Gautami" w:cs="Gautami"/>
          <w:u w:val="single" w:color="000000"/>
        </w:rPr>
        <w:t>​</w:t>
      </w:r>
      <w:r>
        <w:rPr>
          <w:rFonts w:ascii="Gautami" w:eastAsia="Gautami" w:hAnsi="Gautami" w:cs="Gautami"/>
          <w:u w:val="single" w:color="000000"/>
        </w:rPr>
        <w:tab/>
      </w:r>
      <w:r>
        <w:t xml:space="preserve"> - Emulsion with putty except kitchen, service, balconies &amp; toilets Ceiling - white</w:t>
      </w:r>
      <w:r>
        <w:rPr>
          <w:rFonts w:ascii="Gautami" w:eastAsia="Gautami" w:hAnsi="Gautami" w:cs="Gautami"/>
          <w:u w:val="single" w:color="000000"/>
        </w:rPr>
        <w:t>​</w:t>
      </w:r>
      <w:r>
        <w:rPr>
          <w:rFonts w:ascii="Gautami" w:eastAsia="Gautami" w:hAnsi="Gautami" w:cs="Gautami"/>
          <w:u w:val="single" w:color="000000"/>
        </w:rPr>
        <w:tab/>
      </w:r>
      <w:r>
        <w:t xml:space="preserve"> emulsion paint.  </w:t>
      </w:r>
    </w:p>
    <w:p w:rsidR="001D1273" w:rsidRDefault="0074367B">
      <w:pPr>
        <w:spacing w:after="27"/>
        <w:ind w:left="0" w:firstLine="0"/>
      </w:pPr>
      <w:r>
        <w:t xml:space="preserve"> </w:t>
      </w:r>
    </w:p>
    <w:p w:rsidR="001D1273" w:rsidRDefault="0074367B">
      <w:pPr>
        <w:spacing w:after="22"/>
        <w:ind w:left="-5"/>
      </w:pPr>
      <w:r>
        <w:rPr>
          <w:b/>
        </w:rPr>
        <w:t>Kitchen :</w:t>
      </w:r>
      <w:r>
        <w:t xml:space="preserve">  </w:t>
      </w:r>
    </w:p>
    <w:p w:rsidR="001D1273" w:rsidRDefault="0074367B">
      <w:pPr>
        <w:ind w:left="-5"/>
      </w:pPr>
      <w:r>
        <w:t xml:space="preserve">1.Granite Kitchen top (G-20) </w:t>
      </w:r>
    </w:p>
    <w:p w:rsidR="001D1273" w:rsidRDefault="0074367B">
      <w:pPr>
        <w:ind w:left="-5"/>
      </w:pPr>
      <w:r>
        <w:t xml:space="preserve">2.Stainless Steel sink (Single Bowl) </w:t>
      </w:r>
    </w:p>
    <w:p w:rsidR="001D1273" w:rsidRDefault="0074367B">
      <w:pPr>
        <w:ind w:left="-5"/>
      </w:pPr>
      <w:r>
        <w:t xml:space="preserve">3.Dado wall tiles up to 2 ft height above kitchen top  </w:t>
      </w:r>
    </w:p>
    <w:p w:rsidR="001D1273" w:rsidRDefault="0074367B">
      <w:pPr>
        <w:ind w:left="-5"/>
      </w:pPr>
      <w:r>
        <w:t xml:space="preserve">4.Provisions for water purification system &amp; exhaust fan (fitting not included).  </w:t>
      </w:r>
    </w:p>
    <w:p w:rsidR="001D1273" w:rsidRDefault="0074367B">
      <w:pPr>
        <w:ind w:left="-5"/>
      </w:pPr>
      <w:r>
        <w:t xml:space="preserve">5.Provision for gas cylinder storage. </w:t>
      </w:r>
    </w:p>
    <w:p w:rsidR="001D1273" w:rsidRDefault="0074367B">
      <w:pPr>
        <w:spacing w:after="27"/>
        <w:ind w:left="0" w:firstLine="0"/>
      </w:pPr>
      <w:r>
        <w:rPr>
          <w:b/>
        </w:rPr>
        <w:t xml:space="preserve"> </w:t>
      </w:r>
    </w:p>
    <w:p w:rsidR="001D1273" w:rsidRDefault="0074367B">
      <w:pPr>
        <w:spacing w:after="22"/>
        <w:ind w:left="-5"/>
      </w:pPr>
      <w:r>
        <w:rPr>
          <w:b/>
        </w:rPr>
        <w:t>Bathroom :</w:t>
      </w:r>
      <w:r>
        <w:t xml:space="preserve">  </w:t>
      </w:r>
    </w:p>
    <w:p w:rsidR="001D1273" w:rsidRDefault="0074367B">
      <w:pPr>
        <w:ind w:left="-5"/>
      </w:pPr>
      <w:r>
        <w:t>1.Dado wall tiles up to 7</w:t>
      </w:r>
      <w:r>
        <w:t xml:space="preserve">’ height </w:t>
      </w:r>
    </w:p>
    <w:p w:rsidR="001D1273" w:rsidRDefault="0074367B">
      <w:pPr>
        <w:ind w:left="-5"/>
      </w:pPr>
      <w:r>
        <w:t xml:space="preserve">2. Parryware White colored Wash Basin (Basic Model) &amp; Parryware EWC with &amp; Health Faucet </w:t>
      </w:r>
    </w:p>
    <w:p w:rsidR="001D1273" w:rsidRDefault="0074367B">
      <w:pPr>
        <w:ind w:left="-5"/>
      </w:pPr>
      <w:r>
        <w:t xml:space="preserve">(Cascade Model)  </w:t>
      </w:r>
    </w:p>
    <w:p w:rsidR="001D1273" w:rsidRDefault="0074367B">
      <w:pPr>
        <w:ind w:left="-5"/>
      </w:pPr>
      <w:r>
        <w:t xml:space="preserve">3.Parryware CP fittings / Hot &amp; cold water wall mixer with Head. </w:t>
      </w:r>
    </w:p>
    <w:p w:rsidR="001D1273" w:rsidRDefault="0074367B">
      <w:pPr>
        <w:ind w:left="-5"/>
      </w:pPr>
      <w:r>
        <w:t xml:space="preserve">4. Shower Provisions for geyser and exhaust fan (Fittings not included) </w:t>
      </w:r>
      <w:r>
        <w:t xml:space="preserve"> </w:t>
      </w:r>
    </w:p>
    <w:p w:rsidR="001D1273" w:rsidRDefault="0074367B">
      <w:pPr>
        <w:spacing w:after="27"/>
        <w:ind w:left="0" w:firstLine="0"/>
      </w:pPr>
      <w:r>
        <w:t xml:space="preserve">  </w:t>
      </w:r>
    </w:p>
    <w:p w:rsidR="001D1273" w:rsidRDefault="0074367B">
      <w:pPr>
        <w:spacing w:after="22"/>
        <w:ind w:left="-5"/>
      </w:pPr>
      <w:r>
        <w:rPr>
          <w:b/>
        </w:rPr>
        <w:t>Electrical :</w:t>
      </w:r>
      <w:r>
        <w:t xml:space="preserve">  </w:t>
      </w:r>
    </w:p>
    <w:p w:rsidR="001D1273" w:rsidRDefault="0074367B">
      <w:pPr>
        <w:ind w:left="-5" w:right="4081"/>
      </w:pPr>
      <w:r>
        <w:t xml:space="preserve">1.Concealed copper wiring in PVC conduits with ISI  2.Anchor Romo, Orbit or equivalent modular   </w:t>
      </w:r>
      <w:r>
        <w:lastRenderedPageBreak/>
        <w:t xml:space="preserve">switches and sockets A/C provision with   electrification in bedrooms. </w:t>
      </w:r>
    </w:p>
    <w:p w:rsidR="001D1273" w:rsidRDefault="0074367B">
      <w:pPr>
        <w:ind w:left="-5"/>
      </w:pPr>
      <w:r>
        <w:t xml:space="preserve">3.15A points for  microwave, fridge, grinder, washer.  </w:t>
      </w:r>
    </w:p>
    <w:p w:rsidR="001D1273" w:rsidRDefault="0074367B">
      <w:pPr>
        <w:spacing w:after="27"/>
        <w:ind w:left="0" w:firstLine="0"/>
      </w:pPr>
      <w:r>
        <w:t xml:space="preserve"> </w:t>
      </w:r>
    </w:p>
    <w:p w:rsidR="001D1273" w:rsidRDefault="0074367B">
      <w:pPr>
        <w:spacing w:after="46"/>
        <w:ind w:left="-5"/>
      </w:pPr>
      <w:r>
        <w:rPr>
          <w:u w:val="single" w:color="000000"/>
        </w:rPr>
        <w:t>Living Ro</w:t>
      </w:r>
      <w:r>
        <w:rPr>
          <w:u w:val="single" w:color="000000"/>
        </w:rPr>
        <w:t>om :</w:t>
      </w:r>
      <w:r>
        <w:t xml:space="preserve"> </w:t>
      </w:r>
    </w:p>
    <w:p w:rsidR="001D1273" w:rsidRDefault="0074367B">
      <w:pPr>
        <w:numPr>
          <w:ilvl w:val="0"/>
          <w:numId w:val="2"/>
        </w:numPr>
        <w:spacing w:after="53"/>
        <w:ind w:hanging="360"/>
      </w:pPr>
      <w:r>
        <w:t xml:space="preserve">Two light  </w:t>
      </w:r>
    </w:p>
    <w:p w:rsidR="001D1273" w:rsidRDefault="0074367B">
      <w:pPr>
        <w:numPr>
          <w:ilvl w:val="0"/>
          <w:numId w:val="2"/>
        </w:numPr>
        <w:spacing w:after="53"/>
        <w:ind w:hanging="360"/>
      </w:pPr>
      <w:r>
        <w:t xml:space="preserve">Two fan </w:t>
      </w:r>
    </w:p>
    <w:p w:rsidR="001D1273" w:rsidRDefault="0074367B">
      <w:pPr>
        <w:numPr>
          <w:ilvl w:val="0"/>
          <w:numId w:val="2"/>
        </w:numPr>
        <w:spacing w:after="53"/>
        <w:ind w:hanging="360"/>
      </w:pPr>
      <w:r>
        <w:t xml:space="preserve">One outside light on Main door. </w:t>
      </w:r>
    </w:p>
    <w:p w:rsidR="001D1273" w:rsidRDefault="0074367B">
      <w:pPr>
        <w:numPr>
          <w:ilvl w:val="0"/>
          <w:numId w:val="2"/>
        </w:numPr>
        <w:spacing w:after="53"/>
        <w:ind w:hanging="360"/>
      </w:pPr>
      <w:r>
        <w:t xml:space="preserve">One Alter light </w:t>
      </w:r>
    </w:p>
    <w:p w:rsidR="001D1273" w:rsidRDefault="0074367B">
      <w:pPr>
        <w:numPr>
          <w:ilvl w:val="0"/>
          <w:numId w:val="2"/>
        </w:numPr>
        <w:spacing w:after="53"/>
        <w:ind w:hanging="360"/>
      </w:pPr>
      <w:r>
        <w:t xml:space="preserve">Two mobile charger ( 2 &amp; 3 pins ) </w:t>
      </w:r>
    </w:p>
    <w:p w:rsidR="001D1273" w:rsidRDefault="0074367B">
      <w:pPr>
        <w:numPr>
          <w:ilvl w:val="0"/>
          <w:numId w:val="2"/>
        </w:numPr>
        <w:spacing w:after="53"/>
        <w:ind w:hanging="360"/>
      </w:pPr>
      <w:r>
        <w:t xml:space="preserve">One TV connection </w:t>
      </w:r>
    </w:p>
    <w:p w:rsidR="001D1273" w:rsidRDefault="0074367B">
      <w:pPr>
        <w:numPr>
          <w:ilvl w:val="0"/>
          <w:numId w:val="2"/>
        </w:numPr>
        <w:ind w:hanging="360"/>
      </w:pPr>
      <w:r>
        <w:t xml:space="preserve">One A/C ( HIGH VOLTAGE POINT ) </w:t>
      </w:r>
    </w:p>
    <w:p w:rsidR="001D1273" w:rsidRDefault="0074367B">
      <w:pPr>
        <w:spacing w:after="27"/>
        <w:ind w:left="720" w:firstLine="0"/>
      </w:pPr>
      <w:r>
        <w:t xml:space="preserve"> </w:t>
      </w:r>
    </w:p>
    <w:p w:rsidR="001D1273" w:rsidRDefault="0074367B">
      <w:pPr>
        <w:spacing w:after="46"/>
        <w:ind w:left="-5"/>
      </w:pPr>
      <w:r>
        <w:rPr>
          <w:u w:val="single" w:color="000000"/>
        </w:rPr>
        <w:t xml:space="preserve"> Bedroom:</w:t>
      </w:r>
      <w:r>
        <w:t xml:space="preserve"> </w:t>
      </w:r>
    </w:p>
    <w:p w:rsidR="001D1273" w:rsidRDefault="0074367B">
      <w:pPr>
        <w:numPr>
          <w:ilvl w:val="0"/>
          <w:numId w:val="2"/>
        </w:numPr>
        <w:spacing w:after="53"/>
        <w:ind w:hanging="360"/>
      </w:pPr>
      <w:r>
        <w:t xml:space="preserve">Two Tube light </w:t>
      </w:r>
    </w:p>
    <w:p w:rsidR="001D1273" w:rsidRDefault="0074367B">
      <w:pPr>
        <w:numPr>
          <w:ilvl w:val="0"/>
          <w:numId w:val="2"/>
        </w:numPr>
        <w:spacing w:after="53"/>
        <w:ind w:hanging="360"/>
      </w:pPr>
      <w:r>
        <w:t xml:space="preserve">One fan  </w:t>
      </w:r>
    </w:p>
    <w:p w:rsidR="001D1273" w:rsidRDefault="0074367B">
      <w:pPr>
        <w:numPr>
          <w:ilvl w:val="0"/>
          <w:numId w:val="2"/>
        </w:numPr>
        <w:spacing w:after="53"/>
        <w:ind w:hanging="360"/>
      </w:pPr>
      <w:r>
        <w:t xml:space="preserve">One A/C ( HIGH VOLTAGE POINT)  </w:t>
      </w:r>
    </w:p>
    <w:p w:rsidR="001D1273" w:rsidRDefault="0074367B">
      <w:pPr>
        <w:numPr>
          <w:ilvl w:val="0"/>
          <w:numId w:val="2"/>
        </w:numPr>
        <w:spacing w:after="53"/>
        <w:ind w:hanging="360"/>
      </w:pPr>
      <w:r>
        <w:t xml:space="preserve">Three BED side pins  </w:t>
      </w:r>
    </w:p>
    <w:p w:rsidR="001D1273" w:rsidRDefault="0074367B">
      <w:pPr>
        <w:numPr>
          <w:ilvl w:val="0"/>
          <w:numId w:val="2"/>
        </w:numPr>
        <w:ind w:hanging="360"/>
      </w:pPr>
      <w:r>
        <w:t xml:space="preserve">One TV connection provision </w:t>
      </w:r>
    </w:p>
    <w:p w:rsidR="001D1273" w:rsidRDefault="0074367B">
      <w:pPr>
        <w:spacing w:after="27"/>
        <w:ind w:left="0" w:firstLine="0"/>
      </w:pPr>
      <w:r>
        <w:t xml:space="preserve"> </w:t>
      </w:r>
    </w:p>
    <w:p w:rsidR="001D1273" w:rsidRDefault="0074367B">
      <w:pPr>
        <w:spacing w:after="46"/>
        <w:ind w:left="-5"/>
      </w:pPr>
      <w:r>
        <w:rPr>
          <w:u w:val="single" w:color="000000"/>
        </w:rPr>
        <w:t>Bath Rooms :</w:t>
      </w:r>
      <w:r>
        <w:t xml:space="preserve"> </w:t>
      </w:r>
    </w:p>
    <w:p w:rsidR="001D1273" w:rsidRDefault="0074367B">
      <w:pPr>
        <w:numPr>
          <w:ilvl w:val="0"/>
          <w:numId w:val="2"/>
        </w:numPr>
        <w:ind w:hanging="360"/>
      </w:pPr>
      <w:r>
        <w:t xml:space="preserve">One light , Geyser &amp; exhaust fan wiring. </w:t>
      </w:r>
    </w:p>
    <w:p w:rsidR="001D1273" w:rsidRDefault="0074367B">
      <w:pPr>
        <w:spacing w:after="27"/>
        <w:ind w:left="720" w:firstLine="0"/>
      </w:pPr>
      <w:r>
        <w:t xml:space="preserve"> </w:t>
      </w:r>
    </w:p>
    <w:p w:rsidR="001D1273" w:rsidRDefault="0074367B">
      <w:pPr>
        <w:spacing w:after="46"/>
        <w:ind w:left="-5"/>
      </w:pPr>
      <w:r>
        <w:rPr>
          <w:u w:val="single" w:color="000000"/>
        </w:rPr>
        <w:t>Kitchen:</w:t>
      </w:r>
      <w:r>
        <w:t xml:space="preserve"> </w:t>
      </w:r>
    </w:p>
    <w:p w:rsidR="001D1273" w:rsidRDefault="0074367B">
      <w:pPr>
        <w:numPr>
          <w:ilvl w:val="0"/>
          <w:numId w:val="2"/>
        </w:numPr>
        <w:spacing w:after="53"/>
        <w:ind w:hanging="360"/>
      </w:pPr>
      <w:r>
        <w:t xml:space="preserve">Four 15A points </w:t>
      </w:r>
    </w:p>
    <w:p w:rsidR="001D1273" w:rsidRDefault="0074367B">
      <w:pPr>
        <w:numPr>
          <w:ilvl w:val="0"/>
          <w:numId w:val="2"/>
        </w:numPr>
        <w:spacing w:after="53"/>
        <w:ind w:hanging="360"/>
      </w:pPr>
      <w:r>
        <w:t xml:space="preserve">One Tube light  </w:t>
      </w:r>
    </w:p>
    <w:p w:rsidR="001D1273" w:rsidRDefault="0074367B">
      <w:pPr>
        <w:numPr>
          <w:ilvl w:val="0"/>
          <w:numId w:val="2"/>
        </w:numPr>
        <w:spacing w:after="53"/>
        <w:ind w:hanging="360"/>
      </w:pPr>
      <w:r>
        <w:t xml:space="preserve">One fan </w:t>
      </w:r>
    </w:p>
    <w:p w:rsidR="001D1273" w:rsidRDefault="0074367B">
      <w:pPr>
        <w:numPr>
          <w:ilvl w:val="0"/>
          <w:numId w:val="2"/>
        </w:numPr>
        <w:ind w:hanging="360"/>
      </w:pPr>
      <w:r>
        <w:t xml:space="preserve">One exhaust fan </w:t>
      </w:r>
    </w:p>
    <w:p w:rsidR="001D1273" w:rsidRDefault="0074367B">
      <w:pPr>
        <w:spacing w:after="27"/>
        <w:ind w:left="720" w:firstLine="0"/>
      </w:pPr>
      <w:r>
        <w:t xml:space="preserve"> </w:t>
      </w:r>
    </w:p>
    <w:p w:rsidR="001D1273" w:rsidRDefault="0074367B">
      <w:pPr>
        <w:spacing w:after="22"/>
        <w:ind w:left="-5"/>
      </w:pPr>
      <w:r>
        <w:rPr>
          <w:b/>
        </w:rPr>
        <w:t>Water Supply:</w:t>
      </w:r>
      <w:r>
        <w:t xml:space="preserve"> </w:t>
      </w:r>
    </w:p>
    <w:p w:rsidR="001D1273" w:rsidRDefault="0074367B">
      <w:pPr>
        <w:ind w:left="-5"/>
      </w:pPr>
      <w:r>
        <w:t>1. Kitchen - Two taps (One</w:t>
      </w:r>
      <w:r>
        <w:t xml:space="preserve"> metro and another Bore well)  </w:t>
      </w:r>
    </w:p>
    <w:p w:rsidR="001D1273" w:rsidRDefault="0074367B">
      <w:pPr>
        <w:ind w:left="-5"/>
      </w:pPr>
      <w:r>
        <w:t xml:space="preserve">2.Bathroom - One two in one, One Health faucet set, One tap and one wash basin </w:t>
      </w:r>
    </w:p>
    <w:p w:rsidR="001D1273" w:rsidRDefault="0074367B">
      <w:pPr>
        <w:spacing w:after="27"/>
        <w:ind w:left="0" w:firstLine="0"/>
      </w:pPr>
      <w:r>
        <w:t xml:space="preserve"> </w:t>
      </w:r>
    </w:p>
    <w:p w:rsidR="001D1273" w:rsidRDefault="0074367B">
      <w:pPr>
        <w:spacing w:after="22"/>
        <w:ind w:left="-5"/>
      </w:pPr>
      <w:r>
        <w:rPr>
          <w:b/>
        </w:rPr>
        <w:t xml:space="preserve">Kitchen : </w:t>
      </w:r>
    </w:p>
    <w:p w:rsidR="001D1273" w:rsidRDefault="0074367B">
      <w:pPr>
        <w:numPr>
          <w:ilvl w:val="0"/>
          <w:numId w:val="3"/>
        </w:numPr>
        <w:ind w:hanging="244"/>
      </w:pPr>
      <w:r>
        <w:t xml:space="preserve">Granite Kitchen top (G-20) </w:t>
      </w:r>
    </w:p>
    <w:p w:rsidR="001D1273" w:rsidRDefault="0074367B">
      <w:pPr>
        <w:numPr>
          <w:ilvl w:val="0"/>
          <w:numId w:val="3"/>
        </w:numPr>
        <w:ind w:hanging="244"/>
      </w:pPr>
      <w:r>
        <w:t xml:space="preserve">Stainless Steel sink (Single Bowl) </w:t>
      </w:r>
    </w:p>
    <w:p w:rsidR="001D1273" w:rsidRDefault="0074367B">
      <w:pPr>
        <w:ind w:left="-5" w:right="3066"/>
      </w:pPr>
      <w:r>
        <w:t xml:space="preserve">3.Dado wall tiles up to 2 ft height above kitchen top  4.Provisions for water purification system &amp; exhaust  </w:t>
      </w:r>
    </w:p>
    <w:p w:rsidR="001D1273" w:rsidRDefault="0074367B">
      <w:pPr>
        <w:ind w:left="-5"/>
      </w:pPr>
      <w:r>
        <w:t xml:space="preserve">5.Fan (fitting not included).  </w:t>
      </w:r>
    </w:p>
    <w:p w:rsidR="001D1273" w:rsidRDefault="0074367B">
      <w:pPr>
        <w:ind w:left="-5"/>
      </w:pPr>
      <w:r>
        <w:t xml:space="preserve">6.Provision for gas cylinder storage. </w:t>
      </w:r>
    </w:p>
    <w:p w:rsidR="001D1273" w:rsidRDefault="0074367B">
      <w:pPr>
        <w:spacing w:after="27"/>
        <w:ind w:left="0" w:firstLine="0"/>
      </w:pPr>
      <w:r>
        <w:t xml:space="preserve"> </w:t>
      </w:r>
    </w:p>
    <w:p w:rsidR="001D1273" w:rsidRDefault="0074367B">
      <w:pPr>
        <w:spacing w:after="22"/>
        <w:ind w:left="-5"/>
      </w:pPr>
      <w:r>
        <w:rPr>
          <w:b/>
        </w:rPr>
        <w:lastRenderedPageBreak/>
        <w:t>Bathroom :</w:t>
      </w:r>
      <w:r>
        <w:t xml:space="preserve">  </w:t>
      </w:r>
    </w:p>
    <w:p w:rsidR="001D1273" w:rsidRDefault="0074367B">
      <w:pPr>
        <w:ind w:left="-5"/>
      </w:pPr>
      <w:r>
        <w:t xml:space="preserve">1.Dado wall tiles up to 7’ height </w:t>
      </w:r>
    </w:p>
    <w:p w:rsidR="001D1273" w:rsidRDefault="0074367B">
      <w:pPr>
        <w:ind w:left="-5"/>
      </w:pPr>
      <w:r>
        <w:t xml:space="preserve"> 2.Parryware White colore</w:t>
      </w:r>
      <w:r>
        <w:t xml:space="preserve">d Wash Basin (Basic Model) &amp;  EWC with &amp; Health Faucet (Cascade </w:t>
      </w:r>
    </w:p>
    <w:p w:rsidR="001D1273" w:rsidRDefault="0074367B">
      <w:pPr>
        <w:ind w:left="-5"/>
      </w:pPr>
      <w:r>
        <w:t xml:space="preserve">Model)  </w:t>
      </w:r>
    </w:p>
    <w:p w:rsidR="001D1273" w:rsidRDefault="0074367B">
      <w:pPr>
        <w:spacing w:after="27"/>
        <w:ind w:left="0" w:firstLine="0"/>
      </w:pPr>
      <w:r>
        <w:t xml:space="preserve"> </w:t>
      </w:r>
    </w:p>
    <w:p w:rsidR="001D1273" w:rsidRDefault="0074367B">
      <w:pPr>
        <w:spacing w:after="22"/>
        <w:ind w:left="-5"/>
      </w:pPr>
      <w:r>
        <w:rPr>
          <w:b/>
        </w:rPr>
        <w:t xml:space="preserve">Rate for the construction is Rs.1650 per Sq. Feet. </w:t>
      </w:r>
      <w:r>
        <w:t xml:space="preserve"> </w:t>
      </w:r>
    </w:p>
    <w:p w:rsidR="001D1273" w:rsidRDefault="0074367B">
      <w:pPr>
        <w:spacing w:after="27"/>
        <w:ind w:left="0" w:firstLine="0"/>
      </w:pPr>
      <w:r>
        <w:t xml:space="preserve"> </w:t>
      </w:r>
    </w:p>
    <w:p w:rsidR="001D1273" w:rsidRDefault="0074367B">
      <w:pPr>
        <w:spacing w:after="22"/>
        <w:ind w:left="-5"/>
      </w:pPr>
      <w:r>
        <w:rPr>
          <w:b/>
        </w:rPr>
        <w:t xml:space="preserve">Extra cost for additional work: </w:t>
      </w:r>
    </w:p>
    <w:p w:rsidR="001D1273" w:rsidRDefault="0074367B">
      <w:pPr>
        <w:ind w:left="-5"/>
      </w:pPr>
      <w:r>
        <w:t xml:space="preserve">1. compound wall </w:t>
      </w:r>
    </w:p>
    <w:p w:rsidR="001D1273" w:rsidRDefault="0074367B">
      <w:pPr>
        <w:ind w:left="-5"/>
      </w:pPr>
      <w:r>
        <w:t xml:space="preserve">2.Sump </w:t>
      </w:r>
    </w:p>
    <w:p w:rsidR="001D1273" w:rsidRDefault="0074367B">
      <w:pPr>
        <w:ind w:left="-5"/>
      </w:pPr>
      <w:r>
        <w:t xml:space="preserve">3.Septic tank </w:t>
      </w:r>
    </w:p>
    <w:p w:rsidR="001D1273" w:rsidRDefault="0074367B">
      <w:pPr>
        <w:ind w:left="-5"/>
      </w:pPr>
      <w:r>
        <w:t xml:space="preserve">4.Elevation </w:t>
      </w:r>
    </w:p>
    <w:p w:rsidR="001D1273" w:rsidRDefault="0074367B">
      <w:pPr>
        <w:ind w:left="-5"/>
      </w:pPr>
      <w:r>
        <w:t xml:space="preserve">5.Main board (electrical) </w:t>
      </w:r>
    </w:p>
    <w:p w:rsidR="001D1273" w:rsidRDefault="0074367B">
      <w:pPr>
        <w:ind w:left="-5"/>
      </w:pPr>
      <w:r>
        <w:t>6.Bore well</w:t>
      </w:r>
      <w:r>
        <w:t xml:space="preserve"> and mortar for water </w:t>
      </w:r>
    </w:p>
    <w:p w:rsidR="001D1273" w:rsidRDefault="0074367B">
      <w:pPr>
        <w:ind w:left="-5"/>
      </w:pPr>
      <w:r>
        <w:t xml:space="preserve">7.Approval charges </w:t>
      </w:r>
    </w:p>
    <w:p w:rsidR="001D1273" w:rsidRDefault="0074367B">
      <w:pPr>
        <w:ind w:left="-5"/>
      </w:pPr>
      <w:r>
        <w:t xml:space="preserve">8.Architectural charges.  </w:t>
      </w:r>
    </w:p>
    <w:p w:rsidR="001D1273" w:rsidRDefault="0074367B">
      <w:pPr>
        <w:spacing w:after="27"/>
        <w:ind w:left="0" w:firstLine="0"/>
      </w:pPr>
      <w:r>
        <w:t xml:space="preserve"> </w:t>
      </w:r>
    </w:p>
    <w:p w:rsidR="001D1273" w:rsidRDefault="0074367B">
      <w:pPr>
        <w:spacing w:after="27"/>
        <w:ind w:left="0" w:firstLine="0"/>
      </w:pPr>
      <w:r>
        <w:t xml:space="preserve"> </w:t>
      </w:r>
    </w:p>
    <w:p w:rsidR="001D1273" w:rsidRDefault="0074367B">
      <w:pPr>
        <w:spacing w:after="22"/>
        <w:ind w:left="-5"/>
      </w:pPr>
      <w:r>
        <w:rPr>
          <w:b/>
        </w:rPr>
        <w:t xml:space="preserve">Thanking you,                           Ph - 7299975222 S. Sridhar.  </w:t>
      </w:r>
    </w:p>
    <w:p w:rsidR="001D1273" w:rsidRDefault="0074367B">
      <w:pPr>
        <w:spacing w:after="0"/>
        <w:ind w:left="0" w:firstLine="0"/>
      </w:pPr>
      <w:r>
        <w:rPr>
          <w:b/>
        </w:rPr>
        <w:t xml:space="preserve"> </w:t>
      </w:r>
    </w:p>
    <w:sectPr w:rsidR="001D1273">
      <w:pgSz w:w="12240" w:h="15840"/>
      <w:pgMar w:top="1490" w:right="1453" w:bottom="154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D0D50"/>
    <w:multiLevelType w:val="hybridMultilevel"/>
    <w:tmpl w:val="FFFFFFFF"/>
    <w:lvl w:ilvl="0" w:tplc="D3C0042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AE2D3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96D05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E03F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4CD25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B8924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2C50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CA1C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4B01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464684"/>
    <w:multiLevelType w:val="hybridMultilevel"/>
    <w:tmpl w:val="FFFFFFFF"/>
    <w:lvl w:ilvl="0" w:tplc="EFCAA64C">
      <w:start w:val="1"/>
      <w:numFmt w:val="decimal"/>
      <w:lvlText w:val="%1."/>
      <w:lvlJc w:val="left"/>
      <w:pPr>
        <w:ind w:left="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A8A2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5073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D47C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DAE4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80BF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0CE8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B243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013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FE64CB"/>
    <w:multiLevelType w:val="hybridMultilevel"/>
    <w:tmpl w:val="FFFFFFFF"/>
    <w:lvl w:ilvl="0" w:tplc="088671F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42FC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D672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9E75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04A4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6A90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AC54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A4B6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502C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73"/>
    <w:rsid w:val="001D1273"/>
    <w:rsid w:val="0074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623501E-7A55-2248-8D5B-B841EDB8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917299975522</cp:lastModifiedBy>
  <cp:revision>2</cp:revision>
  <dcterms:created xsi:type="dcterms:W3CDTF">2020-07-11T02:24:00Z</dcterms:created>
  <dcterms:modified xsi:type="dcterms:W3CDTF">2020-07-11T02:24:00Z</dcterms:modified>
</cp:coreProperties>
</file>